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82" w:rsidRDefault="00976D08" w:rsidP="00D67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Gentrain Unit 8</w:t>
      </w:r>
      <w:r w:rsidR="00CF4482">
        <w:rPr>
          <w:rFonts w:ascii="Times New Roman" w:hAnsi="Times New Roman" w:cs="Times New Roman"/>
          <w:sz w:val="24"/>
          <w:szCs w:val="24"/>
        </w:rPr>
        <w:t xml:space="preserve">  Theology of Martin Luther</w:t>
      </w:r>
      <w:r>
        <w:rPr>
          <w:rFonts w:ascii="Times New Roman" w:hAnsi="Times New Roman" w:cs="Times New Roman"/>
          <w:sz w:val="24"/>
          <w:szCs w:val="24"/>
        </w:rPr>
        <w:t>, 25 August, 2011</w:t>
      </w:r>
      <w:r w:rsidR="00CF44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Dr.</w:t>
      </w:r>
      <w:r w:rsidR="00CF4482">
        <w:rPr>
          <w:rFonts w:ascii="Times New Roman" w:hAnsi="Times New Roman" w:cs="Times New Roman"/>
          <w:sz w:val="24"/>
          <w:szCs w:val="24"/>
        </w:rPr>
        <w:t xml:space="preserve"> Cindy Ausec</w:t>
      </w:r>
    </w:p>
    <w:p w:rsidR="00C66DDD" w:rsidRPr="001E2E8B" w:rsidRDefault="00C66DDD" w:rsidP="00C66D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8B">
        <w:rPr>
          <w:rFonts w:ascii="Times New Roman" w:hAnsi="Times New Roman" w:cs="Times New Roman"/>
          <w:sz w:val="24"/>
          <w:szCs w:val="24"/>
        </w:rPr>
        <w:t>Martin Luther</w:t>
      </w:r>
    </w:p>
    <w:p w:rsidR="00C66DDD" w:rsidRPr="00D67E96" w:rsidRDefault="00C66DDD" w:rsidP="00C66DDD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>prominent leader of a reform movement</w:t>
      </w:r>
      <w:r w:rsidRPr="00D67E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16</w:t>
      </w:r>
      <w:r w:rsidRPr="001E2E8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Christianity (Prot</w:t>
      </w:r>
      <w:r w:rsidR="00D7081C">
        <w:rPr>
          <w:rFonts w:ascii="Times New Roman" w:hAnsi="Times New Roman" w:cs="Times New Roman"/>
          <w:sz w:val="24"/>
          <w:szCs w:val="24"/>
        </w:rPr>
        <w:t>estan</w:t>
      </w:r>
      <w:r>
        <w:rPr>
          <w:rFonts w:ascii="Times New Roman" w:hAnsi="Times New Roman" w:cs="Times New Roman"/>
          <w:sz w:val="24"/>
          <w:szCs w:val="24"/>
        </w:rPr>
        <w:t>t Reformation)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Lived in</w:t>
      </w:r>
      <w:r>
        <w:rPr>
          <w:rFonts w:ascii="Times New Roman" w:hAnsi="Times New Roman" w:cs="Times New Roman"/>
          <w:sz w:val="24"/>
          <w:szCs w:val="24"/>
        </w:rPr>
        <w:t xml:space="preserve"> Saxony (now Germany)1483-1546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Reared in a very religious home but had no aspirations to enter religious life</w:t>
      </w:r>
    </w:p>
    <w:p w:rsidR="00C66DDD" w:rsidRDefault="00C66DDD" w:rsidP="00C66DD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 xml:space="preserve">Completed a Master of Arts degree and began to study law and planned </w:t>
      </w:r>
      <w:r w:rsidR="00D7081C">
        <w:rPr>
          <w:rFonts w:ascii="Times New Roman" w:hAnsi="Times New Roman" w:cs="Times New Roman"/>
          <w:sz w:val="24"/>
          <w:szCs w:val="24"/>
        </w:rPr>
        <w:t xml:space="preserve">to </w:t>
      </w:r>
      <w:r w:rsidRPr="00D67E96">
        <w:rPr>
          <w:rFonts w:ascii="Times New Roman" w:hAnsi="Times New Roman" w:cs="Times New Roman"/>
          <w:sz w:val="24"/>
          <w:szCs w:val="24"/>
        </w:rPr>
        <w:t xml:space="preserve">become a </w:t>
      </w:r>
      <w:r>
        <w:rPr>
          <w:rFonts w:ascii="Times New Roman" w:hAnsi="Times New Roman" w:cs="Times New Roman"/>
          <w:sz w:val="24"/>
          <w:szCs w:val="24"/>
        </w:rPr>
        <w:t xml:space="preserve">lawyer </w:t>
      </w:r>
    </w:p>
    <w:p w:rsidR="00C66DDD" w:rsidRDefault="00C66DDD" w:rsidP="00C66DD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D67E96">
        <w:rPr>
          <w:rFonts w:ascii="Times New Roman" w:hAnsi="Times New Roman" w:cs="Times New Roman"/>
          <w:sz w:val="24"/>
          <w:szCs w:val="24"/>
        </w:rPr>
        <w:t>uly 1505 he</w:t>
      </w:r>
      <w:r w:rsidR="00D7081C">
        <w:rPr>
          <w:rFonts w:ascii="Times New Roman" w:hAnsi="Times New Roman" w:cs="Times New Roman"/>
          <w:sz w:val="24"/>
          <w:szCs w:val="24"/>
        </w:rPr>
        <w:t xml:space="preserve"> (or his friend)</w:t>
      </w:r>
      <w:r w:rsidRPr="00D67E96">
        <w:rPr>
          <w:rFonts w:ascii="Times New Roman" w:hAnsi="Times New Roman" w:cs="Times New Roman"/>
          <w:sz w:val="24"/>
          <w:szCs w:val="24"/>
        </w:rPr>
        <w:t xml:space="preserve"> was struck down by a bolt of lightning, in terror, he vowed to become a monk</w:t>
      </w:r>
    </w:p>
    <w:p w:rsidR="00C66DDD" w:rsidRDefault="00C66DDD" w:rsidP="00C66DDD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“Revelation in the tower” – experienced a religious transformation</w:t>
      </w:r>
    </w:p>
    <w:p w:rsidR="00C66DDD" w:rsidRPr="004A57BB" w:rsidRDefault="00C66DDD" w:rsidP="00C66D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Luther’s Theology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Sought to recover core New Testament teachings – which he claimed had been obscured by corruption and worldly traditions of medieval Catholicism</w:t>
      </w:r>
    </w:p>
    <w:p w:rsidR="00C66DDD" w:rsidRPr="00736EDB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He wanted to remove only the things he felt were contrary to Scripture</w:t>
      </w:r>
    </w:p>
    <w:p w:rsidR="00C66DDD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Disputation Against Scholastic Theology </w:t>
      </w:r>
      <w:r>
        <w:rPr>
          <w:rFonts w:ascii="Times New Roman" w:hAnsi="Times New Roman" w:cs="Times New Roman"/>
          <w:sz w:val="24"/>
          <w:szCs w:val="24"/>
        </w:rPr>
        <w:t xml:space="preserve">1517 – </w:t>
      </w:r>
      <w:r w:rsidR="00D7081C">
        <w:rPr>
          <w:rFonts w:ascii="Times New Roman" w:hAnsi="Times New Roman" w:cs="Times New Roman"/>
          <w:sz w:val="24"/>
          <w:szCs w:val="24"/>
        </w:rPr>
        <w:t>Nintey-seven</w:t>
      </w:r>
      <w:r>
        <w:rPr>
          <w:rFonts w:ascii="Times New Roman" w:hAnsi="Times New Roman" w:cs="Times New Roman"/>
          <w:sz w:val="24"/>
          <w:szCs w:val="24"/>
        </w:rPr>
        <w:t xml:space="preserve"> theses which attacked the idea that believers could be justified before God on the basis of their works</w:t>
      </w:r>
    </w:p>
    <w:p w:rsidR="00C66DDD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Ninety-five Theses </w:t>
      </w:r>
    </w:p>
    <w:p w:rsidR="00C66DDD" w:rsidRPr="00C66DDD" w:rsidRDefault="00997FF2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Theses were the b</w:t>
      </w:r>
      <w:r w:rsidR="00C66DDD">
        <w:rPr>
          <w:rFonts w:ascii="Times New Roman" w:hAnsi="Times New Roman" w:cs="Times New Roman"/>
          <w:sz w:val="24"/>
          <w:szCs w:val="24"/>
        </w:rPr>
        <w:t>asis</w:t>
      </w:r>
      <w:r w:rsidR="00C66DDD" w:rsidRPr="00C66DDD">
        <w:rPr>
          <w:rFonts w:ascii="Times New Roman" w:hAnsi="Times New Roman" w:cs="Times New Roman"/>
          <w:sz w:val="24"/>
          <w:szCs w:val="24"/>
        </w:rPr>
        <w:t xml:space="preserve"> for </w:t>
      </w:r>
      <w:r w:rsidR="00C66DDD">
        <w:rPr>
          <w:rFonts w:ascii="Times New Roman" w:hAnsi="Times New Roman" w:cs="Times New Roman"/>
          <w:sz w:val="24"/>
          <w:szCs w:val="24"/>
        </w:rPr>
        <w:t xml:space="preserve">a scholarly </w:t>
      </w:r>
      <w:r w:rsidR="00C66DDD" w:rsidRPr="00C66DDD">
        <w:rPr>
          <w:rFonts w:ascii="Times New Roman" w:hAnsi="Times New Roman" w:cs="Times New Roman"/>
          <w:sz w:val="24"/>
          <w:szCs w:val="24"/>
        </w:rPr>
        <w:t xml:space="preserve">debate </w:t>
      </w:r>
      <w:r w:rsidR="00C66DDD">
        <w:rPr>
          <w:rFonts w:ascii="Times New Roman" w:hAnsi="Times New Roman" w:cs="Times New Roman"/>
          <w:sz w:val="24"/>
          <w:szCs w:val="24"/>
        </w:rPr>
        <w:t>-</w:t>
      </w:r>
      <w:r w:rsidR="00C66DDD" w:rsidRPr="00C66DDD">
        <w:rPr>
          <w:rFonts w:ascii="Times New Roman" w:hAnsi="Times New Roman" w:cs="Times New Roman"/>
          <w:sz w:val="24"/>
          <w:szCs w:val="24"/>
        </w:rPr>
        <w:t xml:space="preserve"> nailed them to the door of the castle churc</w:t>
      </w:r>
      <w:r w:rsidR="00C66DDD">
        <w:rPr>
          <w:rFonts w:ascii="Times New Roman" w:hAnsi="Times New Roman" w:cs="Times New Roman"/>
          <w:sz w:val="24"/>
          <w:szCs w:val="24"/>
        </w:rPr>
        <w:t>h in Wittenberg on Oct 31, 1517</w:t>
      </w:r>
    </w:p>
    <w:p w:rsidR="00C66DDD" w:rsidRDefault="00997FF2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Protesting a </w:t>
      </w:r>
      <w:r w:rsidR="00C66DDD">
        <w:rPr>
          <w:rFonts w:ascii="Times New Roman" w:hAnsi="Times New Roman" w:cs="Times New Roman"/>
          <w:sz w:val="24"/>
          <w:szCs w:val="24"/>
        </w:rPr>
        <w:t xml:space="preserve">Church wide campaign to raise funds for the completion of Saint Peter’s Basilica in Rome by sale of indulgences </w:t>
      </w:r>
    </w:p>
    <w:p w:rsidR="00C66DDD" w:rsidRDefault="00997FF2" w:rsidP="00C66DDD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66DDD">
        <w:rPr>
          <w:rFonts w:ascii="Times New Roman" w:hAnsi="Times New Roman" w:cs="Times New Roman"/>
          <w:sz w:val="24"/>
          <w:szCs w:val="24"/>
        </w:rPr>
        <w:t xml:space="preserve">acrament of penance </w:t>
      </w:r>
      <w:r>
        <w:rPr>
          <w:rFonts w:ascii="Times New Roman" w:hAnsi="Times New Roman" w:cs="Times New Roman"/>
          <w:sz w:val="24"/>
          <w:szCs w:val="24"/>
        </w:rPr>
        <w:t>removed the guilt of sin</w:t>
      </w:r>
      <w:r w:rsidR="00C66DDD">
        <w:rPr>
          <w:rFonts w:ascii="Times New Roman" w:hAnsi="Times New Roman" w:cs="Times New Roman"/>
          <w:sz w:val="24"/>
          <w:szCs w:val="24"/>
        </w:rPr>
        <w:t xml:space="preserve">, and it’s eternal punishment due to mortal sin; but there still remains the temporal punishment required by divine justice = </w:t>
      </w:r>
      <w:r>
        <w:rPr>
          <w:rFonts w:ascii="Times New Roman" w:hAnsi="Times New Roman" w:cs="Times New Roman"/>
          <w:sz w:val="24"/>
          <w:szCs w:val="24"/>
        </w:rPr>
        <w:t xml:space="preserve">time in </w:t>
      </w:r>
      <w:r w:rsidR="00C66DDD">
        <w:rPr>
          <w:rFonts w:ascii="Times New Roman" w:hAnsi="Times New Roman" w:cs="Times New Roman"/>
          <w:sz w:val="24"/>
          <w:szCs w:val="24"/>
        </w:rPr>
        <w:t>Purgatory</w:t>
      </w:r>
    </w:p>
    <w:p w:rsidR="00C66DDD" w:rsidRDefault="00C66DDD" w:rsidP="00C66DDD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 possesses the extra-sacramental power to remit these punishments through </w:t>
      </w:r>
      <w:r w:rsidRPr="00997FF2">
        <w:rPr>
          <w:rFonts w:ascii="Times New Roman" w:hAnsi="Times New Roman" w:cs="Times New Roman"/>
          <w:b/>
          <w:i/>
          <w:sz w:val="24"/>
          <w:szCs w:val="24"/>
        </w:rPr>
        <w:t>indulgences</w:t>
      </w:r>
      <w:r>
        <w:rPr>
          <w:rFonts w:ascii="Times New Roman" w:hAnsi="Times New Roman" w:cs="Times New Roman"/>
          <w:sz w:val="24"/>
          <w:szCs w:val="24"/>
        </w:rPr>
        <w:t xml:space="preserve"> based on the superabundant merits of Christ and of the saints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67E96">
        <w:rPr>
          <w:rFonts w:ascii="Times New Roman" w:hAnsi="Times New Roman" w:cs="Times New Roman"/>
          <w:sz w:val="24"/>
          <w:szCs w:val="24"/>
        </w:rPr>
        <w:t>ncensed by the sale of indulgences by a monk named Tetzel who promised people that as soon as their money fell into the coffer, a soul rose from purgatory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Widely read throughout Germany</w:t>
      </w:r>
      <w:r w:rsidRPr="004A5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because of the new printing press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Produced a firestorm which ignited the Protestant Reformation</w:t>
      </w:r>
    </w:p>
    <w:p w:rsidR="00ED2088" w:rsidRPr="00997FF2" w:rsidRDefault="00C66DDD" w:rsidP="00997FF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 the Christian Nobility of the German Nation</w:t>
      </w:r>
      <w:r w:rsidR="00997FF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997FF2">
        <w:rPr>
          <w:rFonts w:ascii="Times New Roman" w:hAnsi="Times New Roman" w:cs="Times New Roman"/>
          <w:sz w:val="24"/>
          <w:szCs w:val="24"/>
        </w:rPr>
        <w:t>“Priesthood of all believers”</w:t>
      </w:r>
    </w:p>
    <w:p w:rsidR="00ED2088" w:rsidRDefault="00C66DDD" w:rsidP="00ED208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D2088">
        <w:rPr>
          <w:rFonts w:ascii="Times New Roman" w:hAnsi="Times New Roman" w:cs="Times New Roman"/>
          <w:sz w:val="24"/>
          <w:szCs w:val="24"/>
        </w:rPr>
        <w:t xml:space="preserve">All </w:t>
      </w:r>
      <w:r w:rsidR="00ED2088">
        <w:rPr>
          <w:rFonts w:ascii="Times New Roman" w:hAnsi="Times New Roman" w:cs="Times New Roman"/>
          <w:sz w:val="24"/>
          <w:szCs w:val="24"/>
        </w:rPr>
        <w:t>Christians</w:t>
      </w:r>
      <w:r w:rsidRPr="00ED2088">
        <w:rPr>
          <w:rFonts w:ascii="Times New Roman" w:hAnsi="Times New Roman" w:cs="Times New Roman"/>
          <w:sz w:val="24"/>
          <w:szCs w:val="24"/>
        </w:rPr>
        <w:t xml:space="preserve"> were priests by virtue of baptism</w:t>
      </w:r>
    </w:p>
    <w:p w:rsidR="00ED2088" w:rsidRDefault="00ED2088" w:rsidP="00ED208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Popes and the church hierarchy were not superior to the believer</w:t>
      </w:r>
      <w:r>
        <w:rPr>
          <w:rFonts w:ascii="Times New Roman" w:hAnsi="Times New Roman" w:cs="Times New Roman"/>
          <w:sz w:val="24"/>
          <w:szCs w:val="24"/>
        </w:rPr>
        <w:t>.  C</w:t>
      </w:r>
      <w:r w:rsidR="00C66DDD" w:rsidRPr="00ED2088">
        <w:rPr>
          <w:rFonts w:ascii="Times New Roman" w:hAnsi="Times New Roman" w:cs="Times New Roman"/>
          <w:sz w:val="24"/>
          <w:szCs w:val="24"/>
        </w:rPr>
        <w:t>laimed that  priests had the power of discerning what is right or wrong in matters of faith</w:t>
      </w:r>
    </w:p>
    <w:p w:rsidR="00C66DDD" w:rsidRPr="00ED2088" w:rsidRDefault="00ED2088" w:rsidP="00ED2088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66DDD" w:rsidRPr="00ED2088">
        <w:rPr>
          <w:rFonts w:ascii="Times New Roman" w:hAnsi="Times New Roman" w:cs="Times New Roman"/>
          <w:sz w:val="24"/>
          <w:szCs w:val="24"/>
        </w:rPr>
        <w:t>f the pope acts contrary to scripture and is an offense to Christendom, there needed to be a “truly free council” which Luther maintained could only be summoned by temporal authorities, whom he noted were “fellow Christians” and “fellow priests”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Clerical marriage should be permitted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the number of holy days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that beggary (including monks) should be forbidden</w:t>
      </w:r>
    </w:p>
    <w:p w:rsidR="00C66DDD" w:rsidRPr="00BF7817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Babylonian Captivity of the Church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Addressed the sacraments of the church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that only baptism and the Lord’s Supper were instituted by Christ</w:t>
      </w:r>
    </w:p>
    <w:p w:rsidR="00C66DDD" w:rsidRDefault="00C66DDD" w:rsidP="00ED2088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Penance, contrition, confession, absolution – had value as a relief to distressed consciences</w:t>
      </w:r>
    </w:p>
    <w:p w:rsidR="00C66DDD" w:rsidRDefault="00C66DDD" w:rsidP="00ED2088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Monastic vows, pilgrimages – “Man-made substitutes” for the divine word of forgiveness</w:t>
      </w:r>
    </w:p>
    <w:p w:rsidR="00ED2088" w:rsidRDefault="00C66DDD" w:rsidP="00ED2088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Confirmation, matrimony, clerical orders, and extreme unction</w:t>
      </w:r>
      <w:r w:rsidR="00997FF2">
        <w:rPr>
          <w:rFonts w:ascii="Times New Roman" w:hAnsi="Times New Roman" w:cs="Times New Roman"/>
          <w:sz w:val="24"/>
          <w:szCs w:val="24"/>
        </w:rPr>
        <w:t xml:space="preserve"> (Last Rites)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97FF2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>no sacramental standing in scripture</w:t>
      </w:r>
    </w:p>
    <w:p w:rsidR="00ED2088" w:rsidRPr="00ED2088" w:rsidRDefault="00ED2088" w:rsidP="00ED2088">
      <w:pPr>
        <w:pStyle w:val="ListParagraph"/>
        <w:numPr>
          <w:ilvl w:val="2"/>
          <w:numId w:val="1"/>
        </w:numPr>
        <w:ind w:left="1620"/>
        <w:rPr>
          <w:rFonts w:ascii="Times New Roman" w:hAnsi="Times New Roman" w:cs="Times New Roman"/>
          <w:sz w:val="24"/>
          <w:szCs w:val="24"/>
        </w:rPr>
      </w:pPr>
      <w:r w:rsidRPr="00ED2088">
        <w:rPr>
          <w:rFonts w:ascii="Times New Roman" w:hAnsi="Times New Roman" w:cs="Times New Roman"/>
          <w:sz w:val="24"/>
          <w:szCs w:val="24"/>
        </w:rPr>
        <w:t>Challenged the doctrine of transubstantiation (Eucharist question)</w:t>
      </w:r>
    </w:p>
    <w:p w:rsidR="00C66DDD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Freedom of a Christian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Laid out his ethical vision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 Christian is a perfectly free lord of all, subject to none; a Christian is a perfectly dutiful servant of all, subject to all”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Attempted to show that the doctrine of justification by faith alone (</w:t>
      </w:r>
      <w:r>
        <w:rPr>
          <w:rFonts w:ascii="Times New Roman" w:hAnsi="Times New Roman" w:cs="Times New Roman"/>
          <w:i/>
          <w:sz w:val="24"/>
          <w:szCs w:val="24"/>
        </w:rPr>
        <w:t>sola fides</w:t>
      </w:r>
      <w:r>
        <w:rPr>
          <w:rFonts w:ascii="Times New Roman" w:hAnsi="Times New Roman" w:cs="Times New Roman"/>
          <w:sz w:val="24"/>
          <w:szCs w:val="24"/>
        </w:rPr>
        <w:t>) was not incompatible with Christian love an</w:t>
      </w:r>
      <w:r w:rsidR="00997F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service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“Faith is enough for the Christian man.  He has no need for works to be made just.”</w:t>
      </w:r>
    </w:p>
    <w:p w:rsidR="00C66DDD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“Good works do not produce a good man but a good man does good work”</w:t>
      </w:r>
    </w:p>
    <w:p w:rsidR="00ED2088" w:rsidRPr="00ED2088" w:rsidRDefault="00ED2088" w:rsidP="00995B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Luther’s Career</w:t>
      </w:r>
    </w:p>
    <w:p w:rsidR="00C66DDD" w:rsidRPr="00ED2088" w:rsidRDefault="00C66DDD" w:rsidP="00ED208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Luther was led into more and more controversy with the papacy</w:t>
      </w:r>
    </w:p>
    <w:p w:rsidR="00C66DDD" w:rsidRPr="00D67E96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Luther’s writings were widely distributed:  new technology of the printing press</w:t>
      </w:r>
    </w:p>
    <w:p w:rsidR="00C66DDD" w:rsidRPr="00D67E96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Holy Roman Emperor Charles V, convened an imperial diet (court) at Worms in April 1521 to try Luther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Luther refused t</w:t>
      </w:r>
      <w:r w:rsidR="00997FF2">
        <w:rPr>
          <w:rFonts w:ascii="Times New Roman" w:hAnsi="Times New Roman" w:cs="Times New Roman"/>
          <w:sz w:val="24"/>
          <w:szCs w:val="24"/>
        </w:rPr>
        <w:t>o recant or retract any of the</w:t>
      </w:r>
      <w:r w:rsidRPr="00D67E96">
        <w:rPr>
          <w:rFonts w:ascii="Times New Roman" w:hAnsi="Times New Roman" w:cs="Times New Roman"/>
          <w:sz w:val="24"/>
          <w:szCs w:val="24"/>
        </w:rPr>
        <w:t xml:space="preserve"> contents</w:t>
      </w:r>
      <w:r w:rsidR="00997FF2">
        <w:rPr>
          <w:rFonts w:ascii="Times New Roman" w:hAnsi="Times New Roman" w:cs="Times New Roman"/>
          <w:sz w:val="24"/>
          <w:szCs w:val="24"/>
        </w:rPr>
        <w:t xml:space="preserve"> of his writings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Placed under an imperial edict that banned the printing and sale of his books.  It had been expected that he would be burned as a heretic, however the emperor was too busy with other matters</w:t>
      </w:r>
    </w:p>
    <w:p w:rsidR="00C66DDD" w:rsidRPr="00D67E96" w:rsidRDefault="00C66DDD" w:rsidP="00C66DD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 xml:space="preserve">Luther was kidnapped by </w:t>
      </w:r>
      <w:r w:rsidR="00995BC1">
        <w:rPr>
          <w:rFonts w:ascii="Times New Roman" w:hAnsi="Times New Roman" w:cs="Times New Roman"/>
          <w:sz w:val="24"/>
          <w:szCs w:val="24"/>
        </w:rPr>
        <w:t>Frederick the Wise</w:t>
      </w:r>
      <w:r w:rsidRPr="00D67E96">
        <w:rPr>
          <w:rFonts w:ascii="Times New Roman" w:hAnsi="Times New Roman" w:cs="Times New Roman"/>
          <w:sz w:val="24"/>
          <w:szCs w:val="24"/>
        </w:rPr>
        <w:t xml:space="preserve"> and taken to Wartburg Castle, where he live for almost a year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Translated the Bible into German</w:t>
      </w:r>
    </w:p>
    <w:p w:rsidR="00C66DDD" w:rsidRPr="00D67E96" w:rsidRDefault="00C66DDD" w:rsidP="00C66DDD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His translations of Scripture became classics in the German language</w:t>
      </w:r>
    </w:p>
    <w:p w:rsidR="00790ED0" w:rsidRDefault="00C66DDD" w:rsidP="00995BC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67E96">
        <w:rPr>
          <w:rFonts w:ascii="Times New Roman" w:hAnsi="Times New Roman" w:cs="Times New Roman"/>
          <w:sz w:val="24"/>
          <w:szCs w:val="24"/>
        </w:rPr>
        <w:t>1522 Luther returned to Wittenberg and took charge of the Reformatio</w:t>
      </w:r>
      <w:r w:rsidR="00995BC1">
        <w:rPr>
          <w:rFonts w:ascii="Times New Roman" w:hAnsi="Times New Roman" w:cs="Times New Roman"/>
          <w:sz w:val="24"/>
          <w:szCs w:val="24"/>
        </w:rPr>
        <w:t>n</w:t>
      </w:r>
    </w:p>
    <w:p w:rsidR="008E0BA9" w:rsidRDefault="008E0BA9" w:rsidP="008E0BA9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 radical – wanted to reach back to the ancient Catholicism</w:t>
      </w:r>
      <w:r w:rsidR="005B04D8">
        <w:rPr>
          <w:rFonts w:ascii="Times New Roman" w:hAnsi="Times New Roman" w:cs="Times New Roman"/>
          <w:sz w:val="24"/>
          <w:szCs w:val="24"/>
        </w:rPr>
        <w:t xml:space="preserve"> and the writings of St. Paul</w:t>
      </w:r>
    </w:p>
    <w:p w:rsidR="0067791F" w:rsidRDefault="008E0BA9" w:rsidP="008E0BA9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  <w:r w:rsidR="005B04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with St. Augustine’s doctrine of determinism and predestination</w:t>
      </w:r>
    </w:p>
    <w:p w:rsidR="008E0BA9" w:rsidRPr="008E0BA9" w:rsidRDefault="008E0BA9" w:rsidP="008E0BA9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Alienated the hum</w:t>
      </w:r>
      <w:r w:rsidR="00B63ACB">
        <w:rPr>
          <w:rFonts w:ascii="Times New Roman" w:hAnsi="Times New Roman" w:cs="Times New Roman"/>
          <w:sz w:val="24"/>
          <w:szCs w:val="24"/>
        </w:rPr>
        <w:t>anist</w:t>
      </w:r>
      <w:r>
        <w:rPr>
          <w:rFonts w:ascii="Times New Roman" w:hAnsi="Times New Roman" w:cs="Times New Roman"/>
          <w:sz w:val="24"/>
          <w:szCs w:val="24"/>
        </w:rPr>
        <w:t xml:space="preserve"> Erasmus</w:t>
      </w:r>
      <w:r w:rsidR="00B63ACB">
        <w:rPr>
          <w:rFonts w:ascii="Times New Roman" w:hAnsi="Times New Roman" w:cs="Times New Roman"/>
          <w:sz w:val="24"/>
          <w:szCs w:val="24"/>
        </w:rPr>
        <w:t xml:space="preserve"> who had been an early supporter</w:t>
      </w:r>
    </w:p>
    <w:sectPr w:rsidR="008E0BA9" w:rsidRPr="008E0BA9" w:rsidSect="0079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23356"/>
    <w:multiLevelType w:val="hybridMultilevel"/>
    <w:tmpl w:val="328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D67E96"/>
    <w:rsid w:val="00191E50"/>
    <w:rsid w:val="00307437"/>
    <w:rsid w:val="00482EAE"/>
    <w:rsid w:val="005B04D8"/>
    <w:rsid w:val="0067791F"/>
    <w:rsid w:val="00790ED0"/>
    <w:rsid w:val="007D4424"/>
    <w:rsid w:val="008D5AAA"/>
    <w:rsid w:val="008E0BA9"/>
    <w:rsid w:val="00976D08"/>
    <w:rsid w:val="00995BC1"/>
    <w:rsid w:val="00997FF2"/>
    <w:rsid w:val="00A94956"/>
    <w:rsid w:val="00B22420"/>
    <w:rsid w:val="00B63ACB"/>
    <w:rsid w:val="00B97B3F"/>
    <w:rsid w:val="00C66DDD"/>
    <w:rsid w:val="00CF4482"/>
    <w:rsid w:val="00D67E96"/>
    <w:rsid w:val="00D7081C"/>
    <w:rsid w:val="00D8462E"/>
    <w:rsid w:val="00ED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6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AHaffa</cp:lastModifiedBy>
  <cp:revision>2</cp:revision>
  <cp:lastPrinted>2011-08-23T14:13:00Z</cp:lastPrinted>
  <dcterms:created xsi:type="dcterms:W3CDTF">2011-08-25T14:15:00Z</dcterms:created>
  <dcterms:modified xsi:type="dcterms:W3CDTF">2011-08-25T14:15:00Z</dcterms:modified>
</cp:coreProperties>
</file>